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3552" w:rsidRDefault="00F61B39">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color w:val="000000"/>
          <w:lang w:val="en-US"/>
        </w:rPr>
        <w:drawing>
          <wp:inline distT="0" distB="0" distL="0" distR="0">
            <wp:extent cx="1455420" cy="586740"/>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5420" cy="586740"/>
                    </a:xfrm>
                    <a:prstGeom prst="rect">
                      <a:avLst/>
                    </a:prstGeom>
                    <a:ln/>
                  </pic:spPr>
                </pic:pic>
              </a:graphicData>
            </a:graphic>
          </wp:inline>
        </w:drawing>
      </w:r>
      <w:r>
        <w:rPr>
          <w:rFonts w:ascii="Calibri" w:eastAsia="Calibri" w:hAnsi="Calibri" w:cs="Calibri"/>
        </w:rPr>
        <w:tab/>
      </w:r>
      <w:r>
        <w:rPr>
          <w:rFonts w:ascii="Calibri" w:eastAsia="Calibri" w:hAnsi="Calibri" w:cs="Calibri"/>
        </w:rPr>
        <w:tab/>
        <w:t xml:space="preserve"> </w:t>
      </w:r>
      <w:r>
        <w:rPr>
          <w:rFonts w:ascii="Times New Roman" w:eastAsia="Times New Roman" w:hAnsi="Times New Roman" w:cs="Times New Roman"/>
          <w:b/>
        </w:rPr>
        <w:t>Student Services Building, Room 241</w:t>
      </w:r>
    </w:p>
    <w:p w:rsidR="00763552" w:rsidRDefault="00F61B39">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63552" w:rsidRDefault="00F61B39">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63552" w:rsidRDefault="00F61B3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763552" w:rsidRDefault="00F61B39">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15, 2019</w:t>
      </w:r>
    </w:p>
    <w:p w:rsidR="00763552" w:rsidRDefault="00763552">
      <w:pPr>
        <w:spacing w:line="240" w:lineRule="auto"/>
        <w:rPr>
          <w:rFonts w:ascii="Times New Roman" w:eastAsia="Times New Roman" w:hAnsi="Times New Roman" w:cs="Times New Roman"/>
        </w:rPr>
      </w:pPr>
    </w:p>
    <w:p w:rsidR="00763552" w:rsidRDefault="00F61B39">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63552" w:rsidRDefault="00F61B39">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763552" w:rsidRDefault="00F61B39">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763552">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63552">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Late</w:t>
            </w:r>
          </w:p>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1:59 pm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ASHLEY CHANTHONGTHIP (voted in 11/2/18)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jc w:val="center"/>
              <w:rPr>
                <w:rFonts w:ascii="Times New Roman" w:eastAsia="Times New Roman" w:hAnsi="Times New Roman" w:cs="Times New Roman"/>
              </w:rPr>
            </w:pPr>
          </w:p>
        </w:tc>
      </w:tr>
      <w:tr w:rsidR="00763552">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rPr>
                <w:rFonts w:ascii="Times New Roman" w:eastAsia="Times New Roman" w:hAnsi="Times New Roman" w:cs="Times New Roman"/>
              </w:rPr>
            </w:pPr>
          </w:p>
        </w:tc>
      </w:tr>
      <w:tr w:rsidR="00763552">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552" w:rsidRDefault="00F61B39">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63552" w:rsidRDefault="00F61B39">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F61B3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552" w:rsidRDefault="00763552">
            <w:pPr>
              <w:spacing w:line="240" w:lineRule="auto"/>
              <w:jc w:val="center"/>
              <w:rPr>
                <w:rFonts w:ascii="Times New Roman" w:eastAsia="Times New Roman" w:hAnsi="Times New Roman" w:cs="Times New Roman"/>
              </w:rPr>
            </w:pPr>
          </w:p>
        </w:tc>
      </w:tr>
    </w:tbl>
    <w:p w:rsidR="00763552" w:rsidRDefault="00763552">
      <w:pPr>
        <w:spacing w:line="240" w:lineRule="auto"/>
        <w:ind w:left="720" w:firstLine="720"/>
        <w:rPr>
          <w:rFonts w:ascii="Times New Roman" w:eastAsia="Times New Roman" w:hAnsi="Times New Roman" w:cs="Times New Roman"/>
        </w:rPr>
      </w:pPr>
    </w:p>
    <w:p w:rsidR="00763552" w:rsidRDefault="00F61B3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63552" w:rsidRDefault="00F61B3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763552" w:rsidRDefault="00F61B3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763552" w:rsidRDefault="00F61B3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763552" w:rsidRDefault="00763552">
      <w:pPr>
        <w:spacing w:line="240" w:lineRule="auto"/>
        <w:rPr>
          <w:rFonts w:ascii="Times New Roman" w:eastAsia="Times New Roman" w:hAnsi="Times New Roman" w:cs="Times New Roman"/>
        </w:rPr>
      </w:pPr>
    </w:p>
    <w:p w:rsidR="00763552" w:rsidRDefault="00F61B3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 (Fitry, Gabby)</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Motion to amend and add agenda item: </w:t>
      </w:r>
      <w:r>
        <w:rPr>
          <w:rFonts w:ascii="Times New Roman" w:eastAsia="Times New Roman" w:hAnsi="Times New Roman" w:cs="Times New Roman"/>
          <w:color w:val="222222"/>
          <w:highlight w:val="white"/>
        </w:rPr>
        <w:t>Discussion/Action to approve funding purchase of $2,450.00 for physics and astronomy student field trip to the Exploratorium</w:t>
      </w:r>
      <w:r>
        <w:rPr>
          <w:rFonts w:ascii="Times New Roman" w:eastAsia="Times New Roman" w:hAnsi="Times New Roman" w:cs="Times New Roman"/>
        </w:rPr>
        <w:t xml:space="preserve">: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10-0-0</w:t>
      </w:r>
    </w:p>
    <w:p w:rsidR="00763552" w:rsidRDefault="00F61B39">
      <w:pPr>
        <w:spacing w:line="240" w:lineRule="auto"/>
        <w:ind w:left="1080"/>
        <w:rPr>
          <w:rFonts w:ascii="Times New Roman" w:eastAsia="Times New Roman" w:hAnsi="Times New Roman" w:cs="Times New Roman"/>
          <w:color w:val="FF0000"/>
        </w:rPr>
      </w:pPr>
      <w:r>
        <w:rPr>
          <w:rFonts w:ascii="Times New Roman" w:eastAsia="Times New Roman" w:hAnsi="Times New Roman" w:cs="Times New Roman"/>
          <w:highlight w:val="yellow"/>
        </w:rPr>
        <w:t>PASSES</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have item c to be listed as the first item:</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10-0-0</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highlight w:val="yellow"/>
        </w:rPr>
        <w:t>PASSES</w:t>
      </w:r>
    </w:p>
    <w:p w:rsidR="00763552" w:rsidRDefault="00F61B3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(Laurel, Gabby)</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763552" w:rsidRDefault="00F61B3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63552" w:rsidRDefault="00763552">
      <w:pPr>
        <w:spacing w:line="240" w:lineRule="auto"/>
        <w:ind w:left="1080"/>
        <w:rPr>
          <w:rFonts w:ascii="Times New Roman" w:eastAsia="Times New Roman" w:hAnsi="Times New Roman" w:cs="Times New Roman"/>
        </w:rPr>
      </w:pPr>
    </w:p>
    <w:p w:rsidR="00763552" w:rsidRDefault="00F61B39">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763552" w:rsidRDefault="00763552">
      <w:pPr>
        <w:spacing w:line="240" w:lineRule="auto"/>
        <w:rPr>
          <w:rFonts w:ascii="Times New Roman" w:eastAsia="Times New Roman" w:hAnsi="Times New Roman" w:cs="Times New Roman"/>
        </w:rPr>
      </w:pPr>
    </w:p>
    <w:p w:rsidR="00763552" w:rsidRDefault="00F61B39">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recognize and reinstate the Business club. Presentation by </w:t>
      </w:r>
      <w:proofErr w:type="spellStart"/>
      <w:r>
        <w:rPr>
          <w:rFonts w:ascii="Times New Roman" w:eastAsia="Times New Roman" w:hAnsi="Times New Roman" w:cs="Times New Roman"/>
        </w:rPr>
        <w:t>Yanina</w:t>
      </w:r>
      <w:proofErr w:type="spellEnd"/>
      <w:r>
        <w:rPr>
          <w:rFonts w:ascii="Times New Roman" w:eastAsia="Times New Roman" w:hAnsi="Times New Roman" w:cs="Times New Roman"/>
        </w:rPr>
        <w:t xml:space="preserve"> Miller. </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Laurel</w:t>
      </w:r>
    </w:p>
    <w:p w:rsidR="00763552" w:rsidRDefault="00F61B39">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Yanina</w:t>
      </w:r>
      <w:proofErr w:type="spellEnd"/>
      <w:r>
        <w:rPr>
          <w:rFonts w:ascii="Times New Roman" w:eastAsia="Times New Roman" w:hAnsi="Times New Roman" w:cs="Times New Roman"/>
        </w:rPr>
        <w:t>: This club is for anyone interested in starting or managing a business. Will use the funding to print certificates for members. Planning to invite speakers. Has about 10 members. Thinking of collaborating with other clubs.</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offers Fitry and Fernando’s marketing expertise to help publicize.</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9-1-0 </w:t>
      </w:r>
    </w:p>
    <w:p w:rsidR="00763552" w:rsidRDefault="00F61B39">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763552" w:rsidRDefault="00763552">
      <w:pPr>
        <w:spacing w:line="240" w:lineRule="auto"/>
        <w:ind w:left="1080"/>
        <w:rPr>
          <w:rFonts w:ascii="Times New Roman" w:eastAsia="Times New Roman" w:hAnsi="Times New Roman" w:cs="Times New Roman"/>
          <w:b/>
          <w:highlight w:val="yellow"/>
        </w:rPr>
      </w:pP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 on the partnership and awareness of Rotary Club. Presentation from the Ross Valley President of Rotary Club and community member, Stan Hook.</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Stan offers to set up a meeting between the rotary club and ASCOM to help College of Marin. Wants to know COM’s needs. The organization raises funds and has people power on projects. Rotary.org - 1.2 million members, 35 clubs around the U.S. There are 16 to 17 rotary clubs in Marin. Members include a retired judge, doctor, admiral, etc. Offers help on Career Day, mentoring, attorney, banker, scholarships to make aware. As president, Stan wants to focus on youth.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Kevin attends the Central Marin group. Rotary partnered with COM and resulted in raising 5 million dollars.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will keep in contact with Stan. </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9-1-0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763552" w:rsidRDefault="00763552">
      <w:pPr>
        <w:spacing w:line="240" w:lineRule="auto"/>
        <w:ind w:left="1080"/>
        <w:rPr>
          <w:rFonts w:ascii="Times New Roman" w:eastAsia="Times New Roman" w:hAnsi="Times New Roman" w:cs="Times New Roman"/>
        </w:rPr>
      </w:pP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recognize and reinstate the Muslim Student Association. Item requested by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Bham</w:t>
      </w:r>
      <w:proofErr w:type="spellEnd"/>
      <w:r>
        <w:rPr>
          <w:rFonts w:ascii="Times New Roman" w:eastAsia="Times New Roman" w:hAnsi="Times New Roman" w:cs="Times New Roman"/>
        </w:rPr>
        <w:t>.</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Laurel</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Asma will be reactivating the club. Wants to start fundraising for Muslim countries like Syria.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They have a club account.</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t>
      </w:r>
      <w:proofErr w:type="spellStart"/>
      <w:r>
        <w:rPr>
          <w:rFonts w:ascii="Times New Roman" w:eastAsia="Times New Roman" w:hAnsi="Times New Roman" w:cs="Times New Roman"/>
        </w:rPr>
        <w:t>Ish</w:t>
      </w:r>
      <w:proofErr w:type="spellEnd"/>
      <w:r>
        <w:rPr>
          <w:rFonts w:ascii="Times New Roman" w:eastAsia="Times New Roman" w:hAnsi="Times New Roman" w:cs="Times New Roman"/>
        </w:rPr>
        <w:t xml:space="preserve"> originally stated this club.</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9-0-0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recognize the Empower club and award $100.00 for seed money. </w:t>
      </w:r>
      <w:r w:rsidR="00E31DE5">
        <w:rPr>
          <w:rFonts w:ascii="Times New Roman" w:eastAsia="Times New Roman" w:hAnsi="Times New Roman" w:cs="Times New Roman"/>
        </w:rPr>
        <w:t>An account needs to be created</w:t>
      </w:r>
      <w:r w:rsidR="00DC1AAA">
        <w:rPr>
          <w:rFonts w:ascii="Times New Roman" w:eastAsia="Times New Roman" w:hAnsi="Times New Roman" w:cs="Times New Roman"/>
        </w:rPr>
        <w:t>, PR#11586</w:t>
      </w:r>
      <w:r w:rsidR="00E31DE5">
        <w:rPr>
          <w:rFonts w:ascii="Times New Roman" w:eastAsia="Times New Roman" w:hAnsi="Times New Roman" w:cs="Times New Roman"/>
        </w:rPr>
        <w:t xml:space="preserve">.  </w:t>
      </w:r>
      <w:r>
        <w:rPr>
          <w:rFonts w:ascii="Times New Roman" w:eastAsia="Times New Roman" w:hAnsi="Times New Roman" w:cs="Times New Roman"/>
        </w:rPr>
        <w:t xml:space="preserve">Presentation by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Discussion: Hellen, Andrea</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YWCA is an organization which fights against injustice and racial inequality. Wants to train students to become </w:t>
      </w:r>
      <w:proofErr w:type="spellStart"/>
      <w:r>
        <w:rPr>
          <w:rFonts w:ascii="Times New Roman" w:eastAsia="Times New Roman" w:hAnsi="Times New Roman" w:cs="Times New Roman"/>
        </w:rPr>
        <w:t>YWCAdvocates</w:t>
      </w:r>
      <w:proofErr w:type="spellEnd"/>
      <w:r>
        <w:rPr>
          <w:rFonts w:ascii="Times New Roman" w:eastAsia="Times New Roman" w:hAnsi="Times New Roman" w:cs="Times New Roman"/>
        </w:rPr>
        <w:t xml:space="preserve">. Thinking of addressing statewide or local immigration. Teaching how to campaign and raise voices. Club has 7 to 8 members right now. Amina </w:t>
      </w:r>
      <w:r w:rsidR="00DC1AAA">
        <w:rPr>
          <w:rFonts w:ascii="Times New Roman" w:eastAsia="Times New Roman" w:hAnsi="Times New Roman" w:cs="Times New Roman"/>
        </w:rPr>
        <w:t>asks ASCOM</w:t>
      </w:r>
      <w:r>
        <w:rPr>
          <w:rFonts w:ascii="Times New Roman" w:eastAsia="Times New Roman" w:hAnsi="Times New Roman" w:cs="Times New Roman"/>
        </w:rPr>
        <w:t xml:space="preserve"> to spread the word about the club.</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Fitry</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9-0-0 </w:t>
      </w:r>
    </w:p>
    <w:p w:rsidR="00763552" w:rsidRDefault="00F61B39">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763552" w:rsidRDefault="00763552">
      <w:pPr>
        <w:spacing w:line="240" w:lineRule="auto"/>
        <w:ind w:left="1080"/>
        <w:rPr>
          <w:rFonts w:ascii="Times New Roman" w:eastAsia="Times New Roman" w:hAnsi="Times New Roman" w:cs="Times New Roman"/>
          <w:b/>
          <w:highlight w:val="yellow"/>
        </w:rPr>
      </w:pP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item f from 9/14/18 minutes NTE $200.00 to purchase a couch for the ASCOM Office, acct#4500.01,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Calcard</w:t>
      </w:r>
      <w:proofErr w:type="spellEnd"/>
      <w:r>
        <w:rPr>
          <w:rFonts w:ascii="Times New Roman" w:eastAsia="Times New Roman" w:hAnsi="Times New Roman" w:cs="Times New Roman"/>
        </w:rPr>
        <w:t>, pr#11441, Ikea.  PR# has been changed to 11564.</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Fitry, Gabby</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Gabby</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9-0-0 </w:t>
      </w:r>
    </w:p>
    <w:p w:rsidR="00763552" w:rsidRDefault="00F61B39">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763552" w:rsidRDefault="00763552">
      <w:pPr>
        <w:spacing w:line="240" w:lineRule="auto"/>
        <w:ind w:left="1080"/>
        <w:rPr>
          <w:rFonts w:ascii="Times New Roman" w:eastAsia="Times New Roman" w:hAnsi="Times New Roman" w:cs="Times New Roman"/>
          <w:b/>
          <w:highlight w:val="yellow"/>
        </w:rPr>
      </w:pP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pay </w:t>
      </w:r>
      <w:r w:rsidR="00DC1AAA">
        <w:rPr>
          <w:rFonts w:ascii="Times New Roman" w:eastAsia="Times New Roman" w:hAnsi="Times New Roman" w:cs="Times New Roman"/>
        </w:rPr>
        <w:t xml:space="preserve">MCCD </w:t>
      </w:r>
      <w:r>
        <w:rPr>
          <w:rFonts w:ascii="Times New Roman" w:eastAsia="Times New Roman" w:hAnsi="Times New Roman" w:cs="Times New Roman"/>
        </w:rPr>
        <w:t>Reprographics/College Services for printing/copying in t</w:t>
      </w:r>
      <w:r w:rsidR="00DC1AAA">
        <w:rPr>
          <w:rFonts w:ascii="Times New Roman" w:eastAsia="Times New Roman" w:hAnsi="Times New Roman" w:cs="Times New Roman"/>
        </w:rPr>
        <w:t>he amount of $39.46 from acct.#</w:t>
      </w:r>
      <w:r>
        <w:rPr>
          <w:rFonts w:ascii="Times New Roman" w:eastAsia="Times New Roman" w:hAnsi="Times New Roman" w:cs="Times New Roman"/>
        </w:rPr>
        <w:t>5820.01, PR#11581.  This is for December 2018 printing/copying services.</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Laurel, Gabby</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Fitry, Laurel</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9-0-0 </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763552" w:rsidRDefault="00F61B3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History Month Celebration Debrief. </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Luca</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and Gabby: Highlights include: an engaging and open discussion panel, did not waste food, speakers enjoyed the vent, film was interesting. Challenges: because it was a long event, audience members left before the panel, a student caused a heated discussion and would not return the mic to the hosts. How Gabby and Fitry dealt: properly addressed the mishap and created a larger conversation, closing statements ended the event with a good note.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recommends handing out the agenda at the beginning of the event and serving snacks during the film and the “main course” before the panel.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thanks Fitry and Gabby for staying on top of the deadlines.</w:t>
      </w:r>
    </w:p>
    <w:p w:rsidR="00763552" w:rsidRDefault="00763552">
      <w:pPr>
        <w:spacing w:line="240" w:lineRule="auto"/>
        <w:ind w:left="1080"/>
        <w:rPr>
          <w:rFonts w:ascii="Times New Roman" w:eastAsia="Times New Roman" w:hAnsi="Times New Roman" w:cs="Times New Roman"/>
        </w:rPr>
      </w:pPr>
    </w:p>
    <w:p w:rsidR="00763552" w:rsidRDefault="00F61B3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Discussion/Action to approve funding of $2,450.00</w:t>
      </w:r>
      <w:r w:rsidR="00E31DE5">
        <w:rPr>
          <w:rFonts w:ascii="Times New Roman" w:eastAsia="Times New Roman" w:hAnsi="Times New Roman" w:cs="Times New Roman"/>
          <w:color w:val="222222"/>
          <w:highlight w:val="white"/>
        </w:rPr>
        <w:t xml:space="preserve"> fr</w:t>
      </w:r>
      <w:r w:rsidR="00DC1AAA">
        <w:rPr>
          <w:rFonts w:ascii="Times New Roman" w:eastAsia="Times New Roman" w:hAnsi="Times New Roman" w:cs="Times New Roman"/>
          <w:color w:val="222222"/>
          <w:highlight w:val="white"/>
        </w:rPr>
        <w:t>om acct#7300 (MCC Departments), PR#11585</w:t>
      </w:r>
      <w:r>
        <w:rPr>
          <w:rFonts w:ascii="Times New Roman" w:eastAsia="Times New Roman" w:hAnsi="Times New Roman" w:cs="Times New Roman"/>
          <w:color w:val="222222"/>
          <w:highlight w:val="white"/>
        </w:rPr>
        <w:t xml:space="preserve"> for physics and astronomy student field trip to the Exploratorium</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and Doctor Everett: In the past years, many College of Marin students have gone to the field trip. Funding will provide transportation and tickets for entry. Charter bus is 1,800 dollars. 15 to 19 dollars each for the entry ticket. Dr Everett is spending out of pocket.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Dr. Everett: It’s been successful in the past. The Exploratorium has a top-notch staff and is underrated.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looked into other transportation options and concluded that the bus is the best option.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This will be coming from the department. </w:t>
      </w: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This is the maximum amount of funding we can spend until we transfer more funds to the account.</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9-0-0 </w:t>
      </w:r>
    </w:p>
    <w:p w:rsidR="00763552" w:rsidRDefault="00F61B39">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763552" w:rsidRDefault="00763552">
      <w:pPr>
        <w:shd w:val="clear" w:color="auto" w:fill="FFFFFF"/>
        <w:spacing w:line="240" w:lineRule="auto"/>
        <w:ind w:left="1080"/>
        <w:rPr>
          <w:rFonts w:ascii="Times New Roman" w:eastAsia="Times New Roman" w:hAnsi="Times New Roman" w:cs="Times New Roman"/>
          <w:color w:val="222222"/>
          <w:highlight w:val="white"/>
        </w:rPr>
      </w:pPr>
    </w:p>
    <w:p w:rsidR="00763552" w:rsidRDefault="00F61B3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763552" w:rsidRDefault="00F61B3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763552" w:rsidRDefault="00F61B39">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63552" w:rsidRDefault="00763552">
      <w:pPr>
        <w:spacing w:line="240" w:lineRule="auto"/>
        <w:ind w:left="1080"/>
        <w:rPr>
          <w:rFonts w:ascii="Times New Roman" w:eastAsia="Times New Roman" w:hAnsi="Times New Roman" w:cs="Times New Roman"/>
        </w:rPr>
      </w:pPr>
    </w:p>
    <w:p w:rsidR="00763552" w:rsidRDefault="00F61B3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Jadon and Liam met with Jonathan and discussed the Math department. </w:t>
      </w:r>
    </w:p>
    <w:p w:rsidR="00763552" w:rsidRDefault="00F61B39">
      <w:pPr>
        <w:spacing w:line="240" w:lineRule="auto"/>
        <w:ind w:left="720"/>
        <w:rPr>
          <w:rFonts w:ascii="Times New Roman" w:eastAsia="Times New Roman" w:hAnsi="Times New Roman" w:cs="Times New Roman"/>
        </w:rPr>
      </w:pPr>
      <w:r>
        <w:rPr>
          <w:rFonts w:ascii="Times New Roman" w:eastAsia="Times New Roman" w:hAnsi="Times New Roman" w:cs="Times New Roman"/>
        </w:rPr>
        <w:t>Liam: Math teachers who were problematic won’t be coming back. The school is in contact with the Marin Union regarding tenure. Liam wants to meet with each member to start transition binders. Instructs to continue telling people about elections.</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VICE PRESIDENT REPORT: Did not have an ICC meeting. Communication with clubs is easier. Next meeting is on the 26th. Will be working with Kai and Ashley to integrate ICC into Slack. Working with Tea and </w:t>
      </w: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xml:space="preserve"> and IT with the ICC website. Thinking of posting a digital version of a club roster but there are some liability issues with public information.</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Met with Jonathan Eldridge to create compelling data to present to the Board of Trustee and Dean of the Math department. It will require to 200+ surveys. Planning on conducting focus groups of students from different classes. The tablets should be coming in next week. Will download survey monkey. </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Office hours have changed to Fridays. Thanks Fitry for being a huge reason why the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History event was successful by sending emails to the panelists. </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Found a conference mike for 50 dollars. Needs to find a camera charger online. Gotten approval from teachers to conduct surveys. Met with </w:t>
      </w:r>
      <w:proofErr w:type="spellStart"/>
      <w:r>
        <w:rPr>
          <w:rFonts w:ascii="Times New Roman" w:eastAsia="Times New Roman" w:hAnsi="Times New Roman" w:cs="Times New Roman"/>
        </w:rPr>
        <w:t>Kunta</w:t>
      </w:r>
      <w:proofErr w:type="spellEnd"/>
      <w:r>
        <w:rPr>
          <w:rFonts w:ascii="Times New Roman" w:eastAsia="Times New Roman" w:hAnsi="Times New Roman" w:cs="Times New Roman"/>
        </w:rPr>
        <w:t xml:space="preserve"> and discussed IT related topics. </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Andrea: Three events left. Got therapy dogs for finals week. Met with Hellen to gather data for the stipends. There will be two versions of how the data will be evaluated: how many hours the member put in and the specific duties allotted to the member. </w:t>
      </w:r>
    </w:p>
    <w:p w:rsidR="00763552" w:rsidRDefault="00F61B39">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Laurel encourages to keep communication and drive high. </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Fernando has been working on the posters Fitry requested for. Sadika will be ordering the supplies. The cookie cutters arrived yesterday. Needs the approval to print out postcards. Earth Day posters are in the process. Will start on the Finals poster.</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Moving ahead on Earth Day. SSCCC is in 20 days.</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ESCOM has four openings on our board. Next event is for a Dakota Winters book. </w:t>
      </w: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763552" w:rsidRDefault="00763552">
      <w:pPr>
        <w:spacing w:line="240" w:lineRule="auto"/>
        <w:ind w:left="720"/>
        <w:rPr>
          <w:rFonts w:ascii="Times New Roman" w:eastAsia="Times New Roman" w:hAnsi="Times New Roman" w:cs="Times New Roman"/>
        </w:rPr>
      </w:pPr>
    </w:p>
    <w:p w:rsidR="00763552" w:rsidRDefault="00F61B3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Received the notice that the College Council has not approved the Educational Masterplan. Will work on the wording about equity. </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Discussed bond measures. Classified learning day will be held during spring break. </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w:t>
      </w:r>
      <w:r w:rsidR="00DC1AAA">
        <w:rPr>
          <w:rFonts w:ascii="Times New Roman" w:eastAsia="Times New Roman" w:hAnsi="Times New Roman" w:cs="Times New Roman"/>
        </w:rPr>
        <w:t>ATION, TRANSFORMATION COMMITTEE</w:t>
      </w:r>
      <w:r>
        <w:rPr>
          <w:rFonts w:ascii="Times New Roman" w:eastAsia="Times New Roman" w:hAnsi="Times New Roman" w:cs="Times New Roman"/>
        </w:rPr>
        <w:t>:</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763552" w:rsidRDefault="00F61B3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evaluating the Masterplan and making sure the language for equity is being reviewed. Doing the student spotlight for the IDEA newsletter. Will be emailing the question that will be included. </w:t>
      </w:r>
    </w:p>
    <w:p w:rsidR="00763552" w:rsidRDefault="00763552">
      <w:pPr>
        <w:spacing w:line="240" w:lineRule="auto"/>
        <w:rPr>
          <w:rFonts w:ascii="Times New Roman" w:eastAsia="Times New Roman" w:hAnsi="Times New Roman" w:cs="Times New Roman"/>
        </w:rPr>
      </w:pPr>
    </w:p>
    <w:p w:rsidR="00763552" w:rsidRDefault="00F61B39">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63552" w:rsidRDefault="00F61B39">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Fernando rewrote the board regarding office hours.</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Kai: Make sure to visit the office hours page on Slack.</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Andrea: For transition binders, do we share?</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Liam: It’s up to you. It is different for every position. Will meet with each member.</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emailed Umoja about possibly tabling on the Angela Davis event. It will be on March 28th. </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Ashley, Gabby, and Liam can table. </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Fernando reminds volunteers to set up an appointment with Brian about Let’s Get Fiscal.</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Kai reminds to submit receipts. </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Ashley: Some people are not getting notifications on Slack, I can offer my help. </w:t>
      </w:r>
    </w:p>
    <w:p w:rsidR="00763552" w:rsidRDefault="00F61B39">
      <w:pPr>
        <w:spacing w:line="240" w:lineRule="auto"/>
        <w:ind w:left="1170"/>
        <w:rPr>
          <w:rFonts w:ascii="Times New Roman" w:eastAsia="Times New Roman" w:hAnsi="Times New Roman" w:cs="Times New Roman"/>
        </w:rPr>
      </w:pPr>
      <w:r>
        <w:rPr>
          <w:rFonts w:ascii="Times New Roman" w:eastAsia="Times New Roman" w:hAnsi="Times New Roman" w:cs="Times New Roman"/>
        </w:rPr>
        <w:lastRenderedPageBreak/>
        <w:t xml:space="preserve">Luca recommends having exclusive group chats. </w:t>
      </w:r>
      <w:r>
        <w:rPr>
          <w:rFonts w:ascii="Times New Roman" w:eastAsia="Times New Roman" w:hAnsi="Times New Roman" w:cs="Times New Roman"/>
        </w:rPr>
        <w:br/>
      </w:r>
    </w:p>
    <w:p w:rsidR="00763552" w:rsidRDefault="00F61B3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63552" w:rsidRDefault="00F61B39">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763552" w:rsidRDefault="00763552">
      <w:pPr>
        <w:spacing w:line="240" w:lineRule="auto"/>
        <w:rPr>
          <w:rFonts w:ascii="Times New Roman" w:eastAsia="Times New Roman" w:hAnsi="Times New Roman" w:cs="Times New Roman"/>
          <w:i/>
        </w:rPr>
      </w:pPr>
    </w:p>
    <w:p w:rsidR="00763552" w:rsidRDefault="00763552">
      <w:pPr>
        <w:spacing w:line="240" w:lineRule="auto"/>
        <w:rPr>
          <w:rFonts w:ascii="Times New Roman" w:eastAsia="Times New Roman" w:hAnsi="Times New Roman" w:cs="Times New Roman"/>
        </w:rPr>
      </w:pPr>
    </w:p>
    <w:p w:rsidR="00763552" w:rsidRDefault="00F61B3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Adjournment: Gabby, Fitry 2:27</w:t>
      </w:r>
    </w:p>
    <w:p w:rsidR="00DC1AAA" w:rsidRDefault="00DC1AAA" w:rsidP="00DC1AAA">
      <w:pPr>
        <w:spacing w:line="240" w:lineRule="auto"/>
        <w:rPr>
          <w:rFonts w:ascii="Times New Roman" w:eastAsia="Times New Roman" w:hAnsi="Times New Roman" w:cs="Times New Roman"/>
        </w:rPr>
      </w:pPr>
    </w:p>
    <w:p w:rsidR="00DC1AAA" w:rsidRDefault="00DC1AAA" w:rsidP="00DC1AAA">
      <w:pPr>
        <w:spacing w:line="240" w:lineRule="auto"/>
        <w:rPr>
          <w:rFonts w:ascii="Times New Roman" w:eastAsia="Times New Roman" w:hAnsi="Times New Roman" w:cs="Times New Roman"/>
        </w:rPr>
      </w:pPr>
    </w:p>
    <w:p w:rsidR="00DC1AAA" w:rsidRDefault="00DC1AAA" w:rsidP="00DC1AAA">
      <w:pPr>
        <w:spacing w:line="240" w:lineRule="auto"/>
        <w:rPr>
          <w:rFonts w:ascii="Times New Roman" w:eastAsia="Times New Roman" w:hAnsi="Times New Roman" w:cs="Times New Roman"/>
        </w:rPr>
      </w:pPr>
    </w:p>
    <w:p w:rsidR="00DC1AAA" w:rsidRDefault="00DC1AAA" w:rsidP="00DC1AAA">
      <w:pPr>
        <w:spacing w:line="240" w:lineRule="auto"/>
        <w:ind w:left="360"/>
        <w:rPr>
          <w:rFonts w:ascii="Times New Roman" w:eastAsia="Times New Roman" w:hAnsi="Times New Roman" w:cs="Times New Roman"/>
        </w:rPr>
      </w:pPr>
      <w:r>
        <w:rPr>
          <w:rFonts w:ascii="Times New Roman" w:eastAsia="Times New Roman" w:hAnsi="Times New Roman" w:cs="Times New Roman"/>
        </w:rPr>
        <w:t>X_______________________________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X__________________________________</w:t>
      </w:r>
    </w:p>
    <w:p w:rsidR="00DC1AAA" w:rsidRDefault="00DC1AAA" w:rsidP="00DC1AA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0E4E8E">
        <w:rPr>
          <w:rFonts w:ascii="Times New Roman" w:eastAsia="Times New Roman" w:hAnsi="Times New Roman" w:cs="Times New Roman"/>
        </w:rPr>
        <w:tab/>
      </w:r>
      <w:bookmarkStart w:id="4" w:name="_GoBack"/>
      <w:bookmarkEnd w:id="4"/>
      <w:r>
        <w:rPr>
          <w:rFonts w:ascii="Times New Roman" w:eastAsia="Times New Roman" w:hAnsi="Times New Roman" w:cs="Times New Roman"/>
        </w:rPr>
        <w:t xml:space="preserve">ASCOM Advisor </w:t>
      </w:r>
    </w:p>
    <w:sectPr w:rsidR="00DC1AAA" w:rsidSect="00D947A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DC8"/>
    <w:multiLevelType w:val="multilevel"/>
    <w:tmpl w:val="AB6238B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100077C8"/>
    <w:multiLevelType w:val="multilevel"/>
    <w:tmpl w:val="1988E07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175E1BE7"/>
    <w:multiLevelType w:val="multilevel"/>
    <w:tmpl w:val="57828CE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39750FF4"/>
    <w:multiLevelType w:val="multilevel"/>
    <w:tmpl w:val="6D66758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4" w15:restartNumberingAfterBreak="0">
    <w:nsid w:val="3EE47A47"/>
    <w:multiLevelType w:val="multilevel"/>
    <w:tmpl w:val="7200048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5" w15:restartNumberingAfterBreak="0">
    <w:nsid w:val="4C6212FF"/>
    <w:multiLevelType w:val="multilevel"/>
    <w:tmpl w:val="EF46DB6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5F631CE0"/>
    <w:multiLevelType w:val="multilevel"/>
    <w:tmpl w:val="E0EC5CF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646D67D9"/>
    <w:multiLevelType w:val="multilevel"/>
    <w:tmpl w:val="60BEC74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B200836"/>
    <w:multiLevelType w:val="multilevel"/>
    <w:tmpl w:val="5F92D65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7C191C00"/>
    <w:multiLevelType w:val="multilevel"/>
    <w:tmpl w:val="AB880AF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D4C2CFB"/>
    <w:multiLevelType w:val="multilevel"/>
    <w:tmpl w:val="8CAE87F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6"/>
  </w:num>
  <w:num w:numId="2">
    <w:abstractNumId w:val="9"/>
  </w:num>
  <w:num w:numId="3">
    <w:abstractNumId w:val="1"/>
  </w:num>
  <w:num w:numId="4">
    <w:abstractNumId w:val="8"/>
  </w:num>
  <w:num w:numId="5">
    <w:abstractNumId w:val="3"/>
  </w:num>
  <w:num w:numId="6">
    <w:abstractNumId w:val="0"/>
  </w:num>
  <w:num w:numId="7">
    <w:abstractNumId w:val="7"/>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52"/>
    <w:rsid w:val="000E4E8E"/>
    <w:rsid w:val="00763552"/>
    <w:rsid w:val="00D947A5"/>
    <w:rsid w:val="00DC1AAA"/>
    <w:rsid w:val="00E31DE5"/>
    <w:rsid w:val="00F6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A03A"/>
  <w15:docId w15:val="{BEB23E93-6BC5-473C-AE68-28F49DC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2019-03-19T18:47:00Z</dcterms:created>
  <dcterms:modified xsi:type="dcterms:W3CDTF">2019-03-19T18:47:00Z</dcterms:modified>
</cp:coreProperties>
</file>